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DB" w:rsidRDefault="00484CDB" w:rsidP="00484CDB">
      <w:pPr>
        <w:jc w:val="right"/>
        <w:rPr>
          <w:rFonts w:ascii="Trebuchet MS" w:hAnsi="Trebuchet MS" w:cs="Arial" w:hint="eastAsia"/>
        </w:rPr>
      </w:pPr>
      <w:r>
        <w:rPr>
          <w:rFonts w:ascii="Trebuchet MS" w:hAnsi="Trebuchet MS" w:cs="Arial" w:hint="eastAsia"/>
        </w:rPr>
        <w:t>Yoonji Reem</w:t>
      </w:r>
    </w:p>
    <w:p w:rsidR="00484CDB" w:rsidRDefault="00484CDB" w:rsidP="00484CDB">
      <w:pPr>
        <w:jc w:val="right"/>
        <w:rPr>
          <w:rFonts w:ascii="Trebuchet MS" w:hAnsi="Trebuchet MS" w:cs="Arial" w:hint="eastAsia"/>
        </w:rPr>
      </w:pPr>
      <w:r>
        <w:rPr>
          <w:rFonts w:ascii="Trebuchet MS" w:hAnsi="Trebuchet MS" w:cs="Arial" w:hint="eastAsia"/>
        </w:rPr>
        <w:t>English 11F</w:t>
      </w:r>
    </w:p>
    <w:p w:rsidR="00484CDB" w:rsidRDefault="00484CDB" w:rsidP="00484CDB">
      <w:pPr>
        <w:jc w:val="right"/>
        <w:rPr>
          <w:rFonts w:ascii="Trebuchet MS" w:hAnsi="Trebuchet MS" w:cs="Arial" w:hint="eastAsia"/>
        </w:rPr>
      </w:pPr>
      <w:r>
        <w:rPr>
          <w:rFonts w:ascii="Trebuchet MS" w:hAnsi="Trebuchet MS" w:cs="Arial" w:hint="eastAsia"/>
        </w:rPr>
        <w:t>10/02/09</w:t>
      </w:r>
    </w:p>
    <w:p w:rsidR="00780267" w:rsidRDefault="00780267">
      <w:pPr>
        <w:rPr>
          <w:rFonts w:ascii="Trebuchet MS" w:hAnsi="Trebuchet MS" w:cs="Arial" w:hint="eastAsia"/>
        </w:rPr>
      </w:pPr>
    </w:p>
    <w:p w:rsidR="001F004C" w:rsidRDefault="001F004C" w:rsidP="001F004C">
      <w:pPr>
        <w:rPr>
          <w:rFonts w:ascii="Trebuchet MS" w:hAnsi="Trebuchet MS" w:cs="Arial" w:hint="eastAsia"/>
        </w:rPr>
      </w:pPr>
    </w:p>
    <w:p w:rsidR="001F004C" w:rsidRDefault="001F004C" w:rsidP="001F004C">
      <w:pPr>
        <w:rPr>
          <w:rFonts w:ascii="Trebuchet MS" w:hAnsi="Trebuchet MS" w:cs="Arial" w:hint="eastAsia"/>
        </w:rPr>
      </w:pPr>
      <w:r>
        <w:rPr>
          <w:rFonts w:ascii="Trebuchet MS" w:hAnsi="Trebuchet MS" w:cs="Arial" w:hint="eastAsia"/>
        </w:rPr>
        <w:t>Sally Park</w:t>
      </w:r>
    </w:p>
    <w:p w:rsidR="001F004C" w:rsidRPr="00E55B1C" w:rsidRDefault="001F004C" w:rsidP="001F004C">
      <w:pPr>
        <w:rPr>
          <w:rFonts w:ascii="Trebuchet MS" w:hAnsi="Trebuchet MS" w:cs="Arial" w:hint="eastAsia"/>
        </w:rPr>
      </w:pPr>
      <w:r>
        <w:rPr>
          <w:rFonts w:ascii="Trebuchet MS" w:hAnsi="Trebuchet MS" w:cs="Arial" w:hint="eastAsia"/>
        </w:rPr>
        <w:t>Sally did a great job in speaking clearly and delivering her points to the audience. S</w:t>
      </w:r>
      <w:r>
        <w:rPr>
          <w:rFonts w:ascii="Trebuchet MS" w:hAnsi="Trebuchet MS" w:cs="Arial"/>
        </w:rPr>
        <w:t>h</w:t>
      </w:r>
      <w:r>
        <w:rPr>
          <w:rFonts w:ascii="Trebuchet MS" w:hAnsi="Trebuchet MS" w:cs="Arial" w:hint="eastAsia"/>
        </w:rPr>
        <w:t>e didn</w:t>
      </w:r>
      <w:r>
        <w:rPr>
          <w:rFonts w:ascii="Trebuchet MS" w:hAnsi="Trebuchet MS" w:cs="Arial"/>
        </w:rPr>
        <w:t>’</w:t>
      </w:r>
      <w:r>
        <w:rPr>
          <w:rFonts w:ascii="Trebuchet MS" w:hAnsi="Trebuchet MS" w:cs="Arial" w:hint="eastAsia"/>
        </w:rPr>
        <w:t>t mumble or stop in the middle or the speech. Her speech included some examples that made the audience agree with her main thesis, and it had several good supporting details that thoroughly explained about her important points. However, one thing that I noticed while she was speaking is that she didn</w:t>
      </w:r>
      <w:r>
        <w:rPr>
          <w:rFonts w:ascii="Trebuchet MS" w:hAnsi="Trebuchet MS" w:cs="Arial"/>
        </w:rPr>
        <w:t>’</w:t>
      </w:r>
      <w:r>
        <w:rPr>
          <w:rFonts w:ascii="Trebuchet MS" w:hAnsi="Trebuchet MS" w:cs="Arial" w:hint="eastAsia"/>
        </w:rPr>
        <w:t xml:space="preserve">t make an eye contact with </w:t>
      </w:r>
      <w:r>
        <w:rPr>
          <w:rFonts w:ascii="Trebuchet MS" w:hAnsi="Trebuchet MS" w:cs="Arial"/>
        </w:rPr>
        <w:t>the</w:t>
      </w:r>
      <w:r>
        <w:rPr>
          <w:rFonts w:ascii="Trebuchet MS" w:hAnsi="Trebuchet MS" w:cs="Arial" w:hint="eastAsia"/>
        </w:rPr>
        <w:t xml:space="preserve"> audience. I couldn</w:t>
      </w:r>
      <w:r>
        <w:rPr>
          <w:rFonts w:ascii="Trebuchet MS" w:hAnsi="Trebuchet MS" w:cs="Arial"/>
        </w:rPr>
        <w:t>’</w:t>
      </w:r>
      <w:r>
        <w:rPr>
          <w:rFonts w:ascii="Trebuchet MS" w:hAnsi="Trebuchet MS" w:cs="Arial" w:hint="eastAsia"/>
        </w:rPr>
        <w:t>t feel the persuasive tones or emotions because she didn</w:t>
      </w:r>
      <w:r>
        <w:rPr>
          <w:rFonts w:ascii="Trebuchet MS" w:hAnsi="Trebuchet MS" w:cs="Arial"/>
        </w:rPr>
        <w:t>’</w:t>
      </w:r>
      <w:r>
        <w:rPr>
          <w:rFonts w:ascii="Trebuchet MS" w:hAnsi="Trebuchet MS" w:cs="Arial" w:hint="eastAsia"/>
        </w:rPr>
        <w:t xml:space="preserve">t look at me enough. Also, because she depended on her paper quiet </w:t>
      </w:r>
      <w:r>
        <w:rPr>
          <w:rFonts w:ascii="Trebuchet MS" w:hAnsi="Trebuchet MS" w:cs="Arial"/>
        </w:rPr>
        <w:t>a lot</w:t>
      </w:r>
      <w:r>
        <w:rPr>
          <w:rFonts w:ascii="Trebuchet MS" w:hAnsi="Trebuchet MS" w:cs="Arial" w:hint="eastAsia"/>
        </w:rPr>
        <w:t xml:space="preserve">, it was hard to know what points she was emphasizing or trying to make it important. If she makes eye contact and speak with more tones, then her </w:t>
      </w:r>
      <w:r>
        <w:rPr>
          <w:rFonts w:ascii="Trebuchet MS" w:hAnsi="Trebuchet MS" w:cs="Arial"/>
        </w:rPr>
        <w:t>overall</w:t>
      </w:r>
      <w:r>
        <w:rPr>
          <w:rFonts w:ascii="Trebuchet MS" w:hAnsi="Trebuchet MS" w:cs="Arial" w:hint="eastAsia"/>
        </w:rPr>
        <w:t xml:space="preserve"> performance would be more persuasive and completed.</w:t>
      </w:r>
    </w:p>
    <w:p w:rsidR="001F004C" w:rsidRPr="001F004C" w:rsidRDefault="001F004C">
      <w:pPr>
        <w:rPr>
          <w:rFonts w:ascii="Trebuchet MS" w:hAnsi="Trebuchet MS" w:cs="Arial" w:hint="eastAsia"/>
        </w:rPr>
      </w:pPr>
    </w:p>
    <w:sectPr w:rsidR="001F004C" w:rsidRPr="001F004C" w:rsidSect="0078026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84CDB"/>
    <w:rsid w:val="001F004C"/>
    <w:rsid w:val="00484CDB"/>
    <w:rsid w:val="00780267"/>
    <w:rsid w:val="009828B6"/>
    <w:rsid w:val="00D5027A"/>
    <w:rsid w:val="00FA59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CD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706</Characters>
  <Application>Microsoft Office Word</Application>
  <DocSecurity>0</DocSecurity>
  <Lines>5</Lines>
  <Paragraphs>1</Paragraphs>
  <ScaleCrop>false</ScaleCrop>
  <Company>Black Edition SP3</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2</cp:revision>
  <dcterms:created xsi:type="dcterms:W3CDTF">2009-10-05T01:18:00Z</dcterms:created>
  <dcterms:modified xsi:type="dcterms:W3CDTF">2009-10-05T01:18:00Z</dcterms:modified>
</cp:coreProperties>
</file>